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8F400" w14:textId="77777777" w:rsidR="003D1ACE" w:rsidRPr="003D1ACE" w:rsidRDefault="003D1ACE">
      <w:pPr>
        <w:pStyle w:val="Heading1"/>
        <w:jc w:val="center"/>
        <w:rPr>
          <w:rFonts w:ascii="Verdana" w:eastAsia="Times New Roman" w:hAnsi="Verdana" w:cs="Times New Roman"/>
          <w:b/>
          <w:sz w:val="52"/>
          <w:szCs w:val="52"/>
          <w:u w:val="single"/>
        </w:rPr>
      </w:pPr>
      <w:r w:rsidRPr="003D1ACE">
        <w:rPr>
          <w:rFonts w:ascii="Old English Text MT" w:hAnsi="Old English Text MT"/>
          <w:sz w:val="52"/>
          <w:szCs w:val="52"/>
        </w:rPr>
        <w:t>Droitwich Spa Town Council</w:t>
      </w:r>
      <w:r w:rsidRPr="003D1ACE">
        <w:rPr>
          <w:rFonts w:ascii="Verdana" w:eastAsia="Times New Roman" w:hAnsi="Verdana" w:cs="Times New Roman"/>
          <w:b/>
          <w:sz w:val="52"/>
          <w:szCs w:val="52"/>
          <w:u w:val="single"/>
        </w:rPr>
        <w:t xml:space="preserve"> </w:t>
      </w:r>
    </w:p>
    <w:p w14:paraId="00000002" w14:textId="3FD55142" w:rsidR="00DB05F0" w:rsidRPr="008C16BD" w:rsidRDefault="009C5F30">
      <w:pPr>
        <w:pStyle w:val="Heading1"/>
        <w:jc w:val="center"/>
        <w:rPr>
          <w:rFonts w:ascii="Verdana" w:hAnsi="Verdana"/>
          <w:sz w:val="32"/>
          <w:szCs w:val="32"/>
        </w:rPr>
      </w:pPr>
      <w:r w:rsidRPr="008C16BD">
        <w:rPr>
          <w:rFonts w:ascii="Verdana" w:eastAsia="Times New Roman" w:hAnsi="Verdana" w:cs="Times New Roman"/>
          <w:b/>
          <w:sz w:val="32"/>
          <w:szCs w:val="32"/>
          <w:u w:val="single"/>
        </w:rPr>
        <w:t xml:space="preserve">TOWN MEETING </w:t>
      </w:r>
      <w:r w:rsidR="003D1ACE">
        <w:rPr>
          <w:rFonts w:ascii="Verdana" w:eastAsia="Times New Roman" w:hAnsi="Verdana" w:cs="Times New Roman"/>
          <w:b/>
          <w:sz w:val="32"/>
          <w:szCs w:val="32"/>
          <w:u w:val="single"/>
        </w:rPr>
        <w:t>13</w:t>
      </w:r>
      <w:r w:rsidRPr="008C16BD">
        <w:rPr>
          <w:rFonts w:ascii="Verdana" w:eastAsia="Times New Roman" w:hAnsi="Verdana" w:cs="Times New Roman"/>
          <w:b/>
          <w:sz w:val="32"/>
          <w:szCs w:val="32"/>
          <w:u w:val="single"/>
          <w:vertAlign w:val="superscript"/>
        </w:rPr>
        <w:t>TH</w:t>
      </w:r>
      <w:r w:rsidRPr="008C16BD">
        <w:rPr>
          <w:rFonts w:ascii="Verdana" w:eastAsia="Times New Roman" w:hAnsi="Verdana" w:cs="Times New Roman"/>
          <w:b/>
          <w:sz w:val="32"/>
          <w:szCs w:val="32"/>
          <w:u w:val="single"/>
        </w:rPr>
        <w:t xml:space="preserve"> M</w:t>
      </w:r>
      <w:r w:rsidR="003D1ACE">
        <w:rPr>
          <w:rFonts w:ascii="Verdana" w:eastAsia="Times New Roman" w:hAnsi="Verdana" w:cs="Times New Roman"/>
          <w:b/>
          <w:sz w:val="32"/>
          <w:szCs w:val="32"/>
          <w:u w:val="single"/>
        </w:rPr>
        <w:t>ARCH</w:t>
      </w:r>
      <w:r w:rsidRPr="008C16BD">
        <w:rPr>
          <w:rFonts w:ascii="Verdana" w:eastAsia="Times New Roman" w:hAnsi="Verdana" w:cs="Times New Roman"/>
          <w:b/>
          <w:sz w:val="32"/>
          <w:szCs w:val="32"/>
          <w:u w:val="single"/>
        </w:rPr>
        <w:t xml:space="preserve"> 202</w:t>
      </w:r>
      <w:r w:rsidR="003D1ACE">
        <w:rPr>
          <w:rFonts w:ascii="Verdana" w:eastAsia="Times New Roman" w:hAnsi="Verdana" w:cs="Times New Roman"/>
          <w:b/>
          <w:sz w:val="32"/>
          <w:szCs w:val="32"/>
          <w:u w:val="single"/>
        </w:rPr>
        <w:t>3</w:t>
      </w:r>
    </w:p>
    <w:p w14:paraId="00000003" w14:textId="77777777" w:rsidR="00DB05F0" w:rsidRPr="008C16BD" w:rsidRDefault="00DB05F0">
      <w:pPr>
        <w:rPr>
          <w:rFonts w:ascii="Verdana" w:hAnsi="Verdana"/>
          <w:b/>
          <w:sz w:val="32"/>
          <w:szCs w:val="32"/>
          <w:u w:val="single"/>
        </w:rPr>
      </w:pPr>
    </w:p>
    <w:p w14:paraId="00000004" w14:textId="77777777" w:rsidR="00DB05F0" w:rsidRPr="00D70F64" w:rsidRDefault="009C5F30">
      <w:pPr>
        <w:jc w:val="center"/>
        <w:rPr>
          <w:rFonts w:asciiTheme="majorHAnsi" w:eastAsia="Times New Roman" w:hAnsiTheme="majorHAnsi" w:cstheme="majorHAnsi"/>
          <w:b/>
          <w:sz w:val="32"/>
          <w:szCs w:val="32"/>
          <w:u w:val="single"/>
        </w:rPr>
      </w:pPr>
      <w:r w:rsidRPr="00D70F64">
        <w:rPr>
          <w:rFonts w:asciiTheme="majorHAnsi" w:eastAsia="Times New Roman" w:hAnsiTheme="majorHAnsi" w:cstheme="majorHAnsi"/>
          <w:b/>
          <w:sz w:val="32"/>
          <w:szCs w:val="32"/>
          <w:u w:val="single"/>
        </w:rPr>
        <w:t xml:space="preserve">Report of the Chairman of Planning Committee </w:t>
      </w:r>
    </w:p>
    <w:p w14:paraId="00000005" w14:textId="77777777" w:rsidR="00DB05F0" w:rsidRPr="008C16BD" w:rsidRDefault="00DB05F0">
      <w:pPr>
        <w:jc w:val="center"/>
        <w:rPr>
          <w:rFonts w:ascii="Verdana" w:eastAsia="Times New Roman" w:hAnsi="Verdana" w:cs="Times New Roman"/>
          <w:b/>
          <w:sz w:val="32"/>
          <w:szCs w:val="32"/>
        </w:rPr>
      </w:pPr>
    </w:p>
    <w:p w14:paraId="00000006" w14:textId="2C5A31D2" w:rsidR="00DB05F0" w:rsidRPr="00D70F64" w:rsidRDefault="009C5F30">
      <w:pPr>
        <w:rPr>
          <w:rFonts w:asciiTheme="majorHAnsi" w:eastAsia="Times New Roman" w:hAnsiTheme="majorHAnsi" w:cstheme="majorHAnsi"/>
          <w:sz w:val="28"/>
          <w:szCs w:val="28"/>
        </w:rPr>
      </w:pPr>
      <w:r w:rsidRPr="00D70F64">
        <w:rPr>
          <w:rFonts w:asciiTheme="majorHAnsi" w:eastAsia="Times New Roman" w:hAnsiTheme="majorHAnsi" w:cstheme="majorHAnsi"/>
          <w:sz w:val="28"/>
          <w:szCs w:val="28"/>
        </w:rPr>
        <w:t xml:space="preserve">Droitwich Spa Town Council maintains an advisory position </w:t>
      </w:r>
      <w:r w:rsidR="003D1ACE" w:rsidRPr="00D70F64">
        <w:rPr>
          <w:rFonts w:asciiTheme="majorHAnsi" w:eastAsia="Times New Roman" w:hAnsiTheme="majorHAnsi" w:cstheme="majorHAnsi"/>
          <w:sz w:val="28"/>
          <w:szCs w:val="28"/>
        </w:rPr>
        <w:t>for</w:t>
      </w:r>
      <w:r w:rsidRPr="00D70F64">
        <w:rPr>
          <w:rFonts w:asciiTheme="majorHAnsi" w:eastAsia="Times New Roman" w:hAnsiTheme="majorHAnsi" w:cstheme="majorHAnsi"/>
          <w:sz w:val="28"/>
          <w:szCs w:val="28"/>
        </w:rPr>
        <w:t xml:space="preserve"> </w:t>
      </w:r>
      <w:r w:rsidR="003D1ACE" w:rsidRPr="00D70F64">
        <w:rPr>
          <w:rFonts w:asciiTheme="majorHAnsi" w:eastAsia="Times New Roman" w:hAnsiTheme="majorHAnsi" w:cstheme="majorHAnsi"/>
          <w:sz w:val="28"/>
          <w:szCs w:val="28"/>
        </w:rPr>
        <w:t xml:space="preserve">planning </w:t>
      </w:r>
      <w:r w:rsidRPr="00D70F64">
        <w:rPr>
          <w:rFonts w:asciiTheme="majorHAnsi" w:eastAsia="Times New Roman" w:hAnsiTheme="majorHAnsi" w:cstheme="majorHAnsi"/>
          <w:sz w:val="28"/>
          <w:szCs w:val="28"/>
        </w:rPr>
        <w:t xml:space="preserve">consultations, within the town development boundary, </w:t>
      </w:r>
      <w:r w:rsidR="003D1ACE" w:rsidRPr="00D70F64">
        <w:rPr>
          <w:rFonts w:asciiTheme="majorHAnsi" w:eastAsia="Times New Roman" w:hAnsiTheme="majorHAnsi" w:cstheme="majorHAnsi"/>
          <w:sz w:val="28"/>
          <w:szCs w:val="28"/>
        </w:rPr>
        <w:t xml:space="preserve">which are </w:t>
      </w:r>
      <w:r w:rsidRPr="00D70F64">
        <w:rPr>
          <w:rFonts w:asciiTheme="majorHAnsi" w:eastAsia="Times New Roman" w:hAnsiTheme="majorHAnsi" w:cstheme="majorHAnsi"/>
          <w:sz w:val="28"/>
          <w:szCs w:val="28"/>
        </w:rPr>
        <w:t xml:space="preserve">submitted to Wychavon District Council as the Local Planning Authority. </w:t>
      </w:r>
      <w:r w:rsidR="003D1ACE" w:rsidRPr="00D70F64">
        <w:rPr>
          <w:rFonts w:asciiTheme="majorHAnsi" w:eastAsia="Times New Roman" w:hAnsiTheme="majorHAnsi" w:cstheme="majorHAnsi"/>
          <w:sz w:val="28"/>
          <w:szCs w:val="28"/>
        </w:rPr>
        <w:t xml:space="preserve">The Council endeavours to </w:t>
      </w:r>
      <w:r w:rsidRPr="00D70F64">
        <w:rPr>
          <w:rFonts w:asciiTheme="majorHAnsi" w:eastAsia="Times New Roman" w:hAnsiTheme="majorHAnsi" w:cstheme="majorHAnsi"/>
          <w:sz w:val="28"/>
          <w:szCs w:val="28"/>
        </w:rPr>
        <w:t xml:space="preserve">give fair </w:t>
      </w:r>
      <w:r w:rsidR="003D1ACE" w:rsidRPr="00D70F64">
        <w:rPr>
          <w:rFonts w:asciiTheme="majorHAnsi" w:eastAsia="Times New Roman" w:hAnsiTheme="majorHAnsi" w:cstheme="majorHAnsi"/>
          <w:sz w:val="28"/>
          <w:szCs w:val="28"/>
        </w:rPr>
        <w:t xml:space="preserve">and impartial </w:t>
      </w:r>
      <w:r w:rsidRPr="00D70F64">
        <w:rPr>
          <w:rFonts w:asciiTheme="majorHAnsi" w:eastAsia="Times New Roman" w:hAnsiTheme="majorHAnsi" w:cstheme="majorHAnsi"/>
          <w:sz w:val="28"/>
          <w:szCs w:val="28"/>
        </w:rPr>
        <w:t xml:space="preserve">consideration </w:t>
      </w:r>
      <w:r w:rsidR="003D1ACE" w:rsidRPr="00D70F64">
        <w:rPr>
          <w:rFonts w:asciiTheme="majorHAnsi" w:eastAsia="Times New Roman" w:hAnsiTheme="majorHAnsi" w:cstheme="majorHAnsi"/>
          <w:sz w:val="28"/>
          <w:szCs w:val="28"/>
        </w:rPr>
        <w:t>for</w:t>
      </w:r>
      <w:r w:rsidRPr="00D70F64">
        <w:rPr>
          <w:rFonts w:asciiTheme="majorHAnsi" w:eastAsia="Times New Roman" w:hAnsiTheme="majorHAnsi" w:cstheme="majorHAnsi"/>
          <w:sz w:val="28"/>
          <w:szCs w:val="28"/>
        </w:rPr>
        <w:t xml:space="preserve"> all applications with care given to the opinions and needs of our town and residents.</w:t>
      </w:r>
    </w:p>
    <w:p w14:paraId="00000007" w14:textId="77777777" w:rsidR="00DB05F0" w:rsidRPr="00D70F64" w:rsidRDefault="00DB05F0">
      <w:pPr>
        <w:rPr>
          <w:rFonts w:asciiTheme="majorHAnsi" w:eastAsia="Times New Roman" w:hAnsiTheme="majorHAnsi" w:cstheme="majorHAnsi"/>
          <w:sz w:val="28"/>
          <w:szCs w:val="28"/>
        </w:rPr>
      </w:pPr>
    </w:p>
    <w:p w14:paraId="00000008" w14:textId="3A30D516" w:rsidR="00DB05F0" w:rsidRPr="00D70F64" w:rsidRDefault="003D1ACE">
      <w:pPr>
        <w:rPr>
          <w:rFonts w:asciiTheme="majorHAnsi" w:eastAsia="Times New Roman" w:hAnsiTheme="majorHAnsi" w:cstheme="majorHAnsi"/>
          <w:sz w:val="28"/>
          <w:szCs w:val="28"/>
        </w:rPr>
      </w:pPr>
      <w:r w:rsidRPr="00D70F64">
        <w:rPr>
          <w:rFonts w:asciiTheme="majorHAnsi" w:eastAsia="Times New Roman" w:hAnsiTheme="majorHAnsi" w:cstheme="majorHAnsi"/>
          <w:sz w:val="28"/>
          <w:szCs w:val="28"/>
        </w:rPr>
        <w:t xml:space="preserve">The </w:t>
      </w:r>
      <w:r w:rsidR="009C5F30" w:rsidRPr="00D70F64">
        <w:rPr>
          <w:rFonts w:asciiTheme="majorHAnsi" w:eastAsia="Times New Roman" w:hAnsiTheme="majorHAnsi" w:cstheme="majorHAnsi"/>
          <w:sz w:val="28"/>
          <w:szCs w:val="28"/>
        </w:rPr>
        <w:t xml:space="preserve">Town </w:t>
      </w:r>
      <w:r w:rsidRPr="00D70F64">
        <w:rPr>
          <w:rFonts w:asciiTheme="majorHAnsi" w:eastAsia="Times New Roman" w:hAnsiTheme="majorHAnsi" w:cstheme="majorHAnsi"/>
          <w:sz w:val="28"/>
          <w:szCs w:val="28"/>
        </w:rPr>
        <w:t xml:space="preserve">Council </w:t>
      </w:r>
      <w:r w:rsidR="009C5F30" w:rsidRPr="00D70F64">
        <w:rPr>
          <w:rFonts w:asciiTheme="majorHAnsi" w:eastAsia="Times New Roman" w:hAnsiTheme="majorHAnsi" w:cstheme="majorHAnsi"/>
          <w:sz w:val="28"/>
          <w:szCs w:val="28"/>
        </w:rPr>
        <w:t xml:space="preserve">Planning Committee </w:t>
      </w:r>
      <w:r w:rsidRPr="00D70F64">
        <w:rPr>
          <w:rFonts w:asciiTheme="majorHAnsi" w:eastAsia="Times New Roman" w:hAnsiTheme="majorHAnsi" w:cstheme="majorHAnsi"/>
          <w:sz w:val="28"/>
          <w:szCs w:val="28"/>
        </w:rPr>
        <w:t xml:space="preserve">comprises </w:t>
      </w:r>
      <w:r w:rsidR="009C5F30" w:rsidRPr="00D70F64">
        <w:rPr>
          <w:rFonts w:asciiTheme="majorHAnsi" w:eastAsia="Times New Roman" w:hAnsiTheme="majorHAnsi" w:cstheme="majorHAnsi"/>
          <w:sz w:val="28"/>
          <w:szCs w:val="28"/>
        </w:rPr>
        <w:t xml:space="preserve">nine </w:t>
      </w:r>
      <w:r w:rsidRPr="00D70F64">
        <w:rPr>
          <w:rFonts w:asciiTheme="majorHAnsi" w:eastAsia="Times New Roman" w:hAnsiTheme="majorHAnsi" w:cstheme="majorHAnsi"/>
          <w:sz w:val="28"/>
          <w:szCs w:val="28"/>
        </w:rPr>
        <w:t xml:space="preserve">Elected Members </w:t>
      </w:r>
      <w:r w:rsidR="009C5F30" w:rsidRPr="00D70F64">
        <w:rPr>
          <w:rFonts w:asciiTheme="majorHAnsi" w:eastAsia="Times New Roman" w:hAnsiTheme="majorHAnsi" w:cstheme="majorHAnsi"/>
          <w:sz w:val="28"/>
          <w:szCs w:val="28"/>
        </w:rPr>
        <w:t>including the Mayor and myself</w:t>
      </w:r>
      <w:r w:rsidR="002A2626" w:rsidRPr="00D70F64">
        <w:rPr>
          <w:rFonts w:asciiTheme="majorHAnsi" w:eastAsia="Times New Roman" w:hAnsiTheme="majorHAnsi" w:cstheme="majorHAnsi"/>
          <w:sz w:val="28"/>
          <w:szCs w:val="28"/>
        </w:rPr>
        <w:t xml:space="preserve">. </w:t>
      </w:r>
      <w:r w:rsidR="009C5F30" w:rsidRPr="00D70F64">
        <w:rPr>
          <w:rFonts w:asciiTheme="majorHAnsi" w:eastAsia="Times New Roman" w:hAnsiTheme="majorHAnsi" w:cstheme="majorHAnsi"/>
          <w:sz w:val="28"/>
          <w:szCs w:val="28"/>
        </w:rPr>
        <w:t xml:space="preserve">Town Council Officers </w:t>
      </w:r>
      <w:r w:rsidR="002A2626" w:rsidRPr="00D70F64">
        <w:rPr>
          <w:rFonts w:asciiTheme="majorHAnsi" w:eastAsia="Times New Roman" w:hAnsiTheme="majorHAnsi" w:cstheme="majorHAnsi"/>
          <w:sz w:val="28"/>
          <w:szCs w:val="28"/>
        </w:rPr>
        <w:t>provide administrative support and guidance for the process including the</w:t>
      </w:r>
      <w:r w:rsidR="009C5F30" w:rsidRPr="00D70F64">
        <w:rPr>
          <w:rFonts w:asciiTheme="majorHAnsi" w:eastAsia="Times New Roman" w:hAnsiTheme="majorHAnsi" w:cstheme="majorHAnsi"/>
          <w:sz w:val="28"/>
          <w:szCs w:val="28"/>
        </w:rPr>
        <w:t xml:space="preserve"> </w:t>
      </w:r>
      <w:r w:rsidRPr="00D70F64">
        <w:rPr>
          <w:rFonts w:asciiTheme="majorHAnsi" w:eastAsia="Times New Roman" w:hAnsiTheme="majorHAnsi" w:cstheme="majorHAnsi"/>
          <w:sz w:val="28"/>
          <w:szCs w:val="28"/>
        </w:rPr>
        <w:t>previewing</w:t>
      </w:r>
      <w:r w:rsidR="002A2626" w:rsidRPr="00D70F64">
        <w:rPr>
          <w:rFonts w:asciiTheme="majorHAnsi" w:eastAsia="Times New Roman" w:hAnsiTheme="majorHAnsi" w:cstheme="majorHAnsi"/>
          <w:sz w:val="28"/>
          <w:szCs w:val="28"/>
        </w:rPr>
        <w:t xml:space="preserve">, scheduling, response submissions </w:t>
      </w:r>
      <w:r w:rsidRPr="00D70F64">
        <w:rPr>
          <w:rFonts w:asciiTheme="majorHAnsi" w:eastAsia="Times New Roman" w:hAnsiTheme="majorHAnsi" w:cstheme="majorHAnsi"/>
          <w:sz w:val="28"/>
          <w:szCs w:val="28"/>
        </w:rPr>
        <w:t xml:space="preserve">&amp; </w:t>
      </w:r>
      <w:r w:rsidR="009C5F30" w:rsidRPr="00D70F64">
        <w:rPr>
          <w:rFonts w:asciiTheme="majorHAnsi" w:eastAsia="Times New Roman" w:hAnsiTheme="majorHAnsi" w:cstheme="majorHAnsi"/>
          <w:sz w:val="28"/>
          <w:szCs w:val="28"/>
        </w:rPr>
        <w:t xml:space="preserve">tracking </w:t>
      </w:r>
      <w:r w:rsidR="00D70F64">
        <w:rPr>
          <w:rFonts w:asciiTheme="majorHAnsi" w:eastAsia="Times New Roman" w:hAnsiTheme="majorHAnsi" w:cstheme="majorHAnsi"/>
          <w:sz w:val="28"/>
          <w:szCs w:val="28"/>
        </w:rPr>
        <w:t>for</w:t>
      </w:r>
      <w:r w:rsidR="002A2626" w:rsidRPr="00D70F64">
        <w:rPr>
          <w:rFonts w:asciiTheme="majorHAnsi" w:eastAsia="Times New Roman" w:hAnsiTheme="majorHAnsi" w:cstheme="majorHAnsi"/>
          <w:sz w:val="28"/>
          <w:szCs w:val="28"/>
        </w:rPr>
        <w:t xml:space="preserve"> all </w:t>
      </w:r>
      <w:r w:rsidR="009C5F30" w:rsidRPr="00D70F64">
        <w:rPr>
          <w:rFonts w:asciiTheme="majorHAnsi" w:eastAsia="Times New Roman" w:hAnsiTheme="majorHAnsi" w:cstheme="majorHAnsi"/>
          <w:sz w:val="28"/>
          <w:szCs w:val="28"/>
        </w:rPr>
        <w:t xml:space="preserve">applications </w:t>
      </w:r>
      <w:r w:rsidR="002A2626" w:rsidRPr="00D70F64">
        <w:rPr>
          <w:rFonts w:asciiTheme="majorHAnsi" w:eastAsia="Times New Roman" w:hAnsiTheme="majorHAnsi" w:cstheme="majorHAnsi"/>
          <w:sz w:val="28"/>
          <w:szCs w:val="28"/>
        </w:rPr>
        <w:t xml:space="preserve">received. This ensures that the Committee </w:t>
      </w:r>
      <w:r w:rsidR="009C5F30" w:rsidRPr="00D70F64">
        <w:rPr>
          <w:rFonts w:asciiTheme="majorHAnsi" w:eastAsia="Times New Roman" w:hAnsiTheme="majorHAnsi" w:cstheme="majorHAnsi"/>
          <w:sz w:val="28"/>
          <w:szCs w:val="28"/>
        </w:rPr>
        <w:t xml:space="preserve">are able to make informed decisions. I would like to thank the members both on and off the </w:t>
      </w:r>
      <w:r w:rsidRPr="00D70F64">
        <w:rPr>
          <w:rFonts w:asciiTheme="majorHAnsi" w:eastAsia="Times New Roman" w:hAnsiTheme="majorHAnsi" w:cstheme="majorHAnsi"/>
          <w:sz w:val="28"/>
          <w:szCs w:val="28"/>
        </w:rPr>
        <w:t>C</w:t>
      </w:r>
      <w:r w:rsidR="009C5F30" w:rsidRPr="00D70F64">
        <w:rPr>
          <w:rFonts w:asciiTheme="majorHAnsi" w:eastAsia="Times New Roman" w:hAnsiTheme="majorHAnsi" w:cstheme="majorHAnsi"/>
          <w:sz w:val="28"/>
          <w:szCs w:val="28"/>
        </w:rPr>
        <w:t>ommittee who help bring local knowledge to the proceedings. The Planning Committee has met 1</w:t>
      </w:r>
      <w:r w:rsidR="00D749FB" w:rsidRPr="00D70F64">
        <w:rPr>
          <w:rFonts w:asciiTheme="majorHAnsi" w:eastAsia="Times New Roman" w:hAnsiTheme="majorHAnsi" w:cstheme="majorHAnsi"/>
          <w:sz w:val="28"/>
          <w:szCs w:val="28"/>
        </w:rPr>
        <w:t>0</w:t>
      </w:r>
      <w:r w:rsidR="009C5F30" w:rsidRPr="00D70F64">
        <w:rPr>
          <w:rFonts w:asciiTheme="majorHAnsi" w:eastAsia="Times New Roman" w:hAnsiTheme="majorHAnsi" w:cstheme="majorHAnsi"/>
          <w:sz w:val="28"/>
          <w:szCs w:val="28"/>
        </w:rPr>
        <w:t xml:space="preserve"> times since the last </w:t>
      </w:r>
      <w:r w:rsidR="00D749FB" w:rsidRPr="00D70F64">
        <w:rPr>
          <w:rFonts w:asciiTheme="majorHAnsi" w:eastAsia="Times New Roman" w:hAnsiTheme="majorHAnsi" w:cstheme="majorHAnsi"/>
          <w:sz w:val="28"/>
          <w:szCs w:val="28"/>
        </w:rPr>
        <w:t xml:space="preserve">Town Meeting </w:t>
      </w:r>
      <w:r w:rsidR="009C5F30" w:rsidRPr="00D70F64">
        <w:rPr>
          <w:rFonts w:asciiTheme="majorHAnsi" w:eastAsia="Times New Roman" w:hAnsiTheme="majorHAnsi" w:cstheme="majorHAnsi"/>
          <w:sz w:val="28"/>
          <w:szCs w:val="28"/>
        </w:rPr>
        <w:t xml:space="preserve">Annual Report </w:t>
      </w:r>
      <w:r w:rsidR="00D749FB" w:rsidRPr="00D70F64">
        <w:rPr>
          <w:rFonts w:asciiTheme="majorHAnsi" w:eastAsia="Times New Roman" w:hAnsiTheme="majorHAnsi" w:cstheme="majorHAnsi"/>
          <w:sz w:val="28"/>
          <w:szCs w:val="28"/>
        </w:rPr>
        <w:t xml:space="preserve">provided </w:t>
      </w:r>
      <w:r w:rsidR="009C5F30" w:rsidRPr="00D70F64">
        <w:rPr>
          <w:rFonts w:asciiTheme="majorHAnsi" w:eastAsia="Times New Roman" w:hAnsiTheme="majorHAnsi" w:cstheme="majorHAnsi"/>
          <w:sz w:val="28"/>
          <w:szCs w:val="28"/>
        </w:rPr>
        <w:t>in Ma</w:t>
      </w:r>
      <w:r w:rsidR="00D749FB" w:rsidRPr="00D70F64">
        <w:rPr>
          <w:rFonts w:asciiTheme="majorHAnsi" w:eastAsia="Times New Roman" w:hAnsiTheme="majorHAnsi" w:cstheme="majorHAnsi"/>
          <w:sz w:val="28"/>
          <w:szCs w:val="28"/>
        </w:rPr>
        <w:t>y</w:t>
      </w:r>
      <w:r w:rsidR="009C5F30" w:rsidRPr="00D70F64">
        <w:rPr>
          <w:rFonts w:asciiTheme="majorHAnsi" w:eastAsia="Times New Roman" w:hAnsiTheme="majorHAnsi" w:cstheme="majorHAnsi"/>
          <w:sz w:val="28"/>
          <w:szCs w:val="28"/>
        </w:rPr>
        <w:t xml:space="preserve"> 202</w:t>
      </w:r>
      <w:r w:rsidR="00D749FB" w:rsidRPr="00D70F64">
        <w:rPr>
          <w:rFonts w:asciiTheme="majorHAnsi" w:eastAsia="Times New Roman" w:hAnsiTheme="majorHAnsi" w:cstheme="majorHAnsi"/>
          <w:sz w:val="28"/>
          <w:szCs w:val="28"/>
        </w:rPr>
        <w:t>2</w:t>
      </w:r>
      <w:r w:rsidR="009C5F30" w:rsidRPr="00D70F64">
        <w:rPr>
          <w:rFonts w:asciiTheme="majorHAnsi" w:eastAsia="Times New Roman" w:hAnsiTheme="majorHAnsi" w:cstheme="majorHAnsi"/>
          <w:sz w:val="28"/>
          <w:szCs w:val="28"/>
        </w:rPr>
        <w:t xml:space="preserve">. For the </w:t>
      </w:r>
      <w:r w:rsidR="00D749FB" w:rsidRPr="00D70F64">
        <w:rPr>
          <w:rFonts w:asciiTheme="majorHAnsi" w:eastAsia="Times New Roman" w:hAnsiTheme="majorHAnsi" w:cstheme="majorHAnsi"/>
          <w:sz w:val="28"/>
          <w:szCs w:val="28"/>
        </w:rPr>
        <w:t>intervening period to March 2023</w:t>
      </w:r>
      <w:r w:rsidR="009C5F30" w:rsidRPr="00D70F64">
        <w:rPr>
          <w:rFonts w:asciiTheme="majorHAnsi" w:eastAsia="Times New Roman" w:hAnsiTheme="majorHAnsi" w:cstheme="majorHAnsi"/>
          <w:sz w:val="28"/>
          <w:szCs w:val="28"/>
        </w:rPr>
        <w:t xml:space="preserve"> the Planning Committee has consulted on </w:t>
      </w:r>
      <w:r w:rsidR="00F21E80" w:rsidRPr="00D70F64">
        <w:rPr>
          <w:rFonts w:asciiTheme="majorHAnsi" w:eastAsia="Times New Roman" w:hAnsiTheme="majorHAnsi" w:cstheme="majorHAnsi"/>
          <w:sz w:val="28"/>
          <w:szCs w:val="28"/>
        </w:rPr>
        <w:t>76</w:t>
      </w:r>
      <w:r w:rsidR="009C5F30" w:rsidRPr="00D70F64">
        <w:rPr>
          <w:rFonts w:asciiTheme="majorHAnsi" w:eastAsia="Times New Roman" w:hAnsiTheme="majorHAnsi" w:cstheme="majorHAnsi"/>
          <w:sz w:val="28"/>
          <w:szCs w:val="28"/>
        </w:rPr>
        <w:t xml:space="preserve"> applications in total. Of these </w:t>
      </w:r>
      <w:r w:rsidR="00F21E80" w:rsidRPr="00D70F64">
        <w:rPr>
          <w:rFonts w:asciiTheme="majorHAnsi" w:eastAsia="Times New Roman" w:hAnsiTheme="majorHAnsi" w:cstheme="majorHAnsi"/>
          <w:sz w:val="28"/>
          <w:szCs w:val="28"/>
        </w:rPr>
        <w:t>53</w:t>
      </w:r>
      <w:r w:rsidR="009C5F30" w:rsidRPr="00D70F64">
        <w:rPr>
          <w:rFonts w:asciiTheme="majorHAnsi" w:eastAsia="Times New Roman" w:hAnsiTheme="majorHAnsi" w:cstheme="majorHAnsi"/>
          <w:sz w:val="28"/>
          <w:szCs w:val="28"/>
        </w:rPr>
        <w:t xml:space="preserve"> were recommended for support, </w:t>
      </w:r>
      <w:r w:rsidR="00F21E80" w:rsidRPr="00D70F64">
        <w:rPr>
          <w:rFonts w:asciiTheme="majorHAnsi" w:eastAsia="Times New Roman" w:hAnsiTheme="majorHAnsi" w:cstheme="majorHAnsi"/>
          <w:sz w:val="28"/>
          <w:szCs w:val="28"/>
        </w:rPr>
        <w:t>6</w:t>
      </w:r>
      <w:r w:rsidR="009C5F30" w:rsidRPr="00D70F64">
        <w:rPr>
          <w:rFonts w:asciiTheme="majorHAnsi" w:eastAsia="Times New Roman" w:hAnsiTheme="majorHAnsi" w:cstheme="majorHAnsi"/>
          <w:sz w:val="28"/>
          <w:szCs w:val="28"/>
        </w:rPr>
        <w:t xml:space="preserve"> were of comments only, </w:t>
      </w:r>
      <w:r w:rsidR="00F21E80" w:rsidRPr="00D70F64">
        <w:rPr>
          <w:rFonts w:asciiTheme="majorHAnsi" w:eastAsia="Times New Roman" w:hAnsiTheme="majorHAnsi" w:cstheme="majorHAnsi"/>
          <w:sz w:val="28"/>
          <w:szCs w:val="28"/>
        </w:rPr>
        <w:t>8</w:t>
      </w:r>
      <w:r w:rsidR="009C5F30" w:rsidRPr="00D70F64">
        <w:rPr>
          <w:rFonts w:asciiTheme="majorHAnsi" w:eastAsia="Times New Roman" w:hAnsiTheme="majorHAnsi" w:cstheme="majorHAnsi"/>
          <w:sz w:val="28"/>
          <w:szCs w:val="28"/>
        </w:rPr>
        <w:t xml:space="preserve"> recommended for refusal and </w:t>
      </w:r>
      <w:r w:rsidR="00F21E80" w:rsidRPr="00D70F64">
        <w:rPr>
          <w:rFonts w:asciiTheme="majorHAnsi" w:eastAsia="Times New Roman" w:hAnsiTheme="majorHAnsi" w:cstheme="majorHAnsi"/>
          <w:sz w:val="28"/>
          <w:szCs w:val="28"/>
        </w:rPr>
        <w:t>9</w:t>
      </w:r>
      <w:r w:rsidR="009C5F30" w:rsidRPr="00D70F64">
        <w:rPr>
          <w:rFonts w:asciiTheme="majorHAnsi" w:eastAsia="Times New Roman" w:hAnsiTheme="majorHAnsi" w:cstheme="majorHAnsi"/>
          <w:sz w:val="28"/>
          <w:szCs w:val="28"/>
        </w:rPr>
        <w:t xml:space="preserve"> </w:t>
      </w:r>
      <w:r w:rsidR="00B3589C">
        <w:rPr>
          <w:rFonts w:asciiTheme="majorHAnsi" w:eastAsia="Times New Roman" w:hAnsiTheme="majorHAnsi" w:cstheme="majorHAnsi"/>
          <w:sz w:val="28"/>
          <w:szCs w:val="28"/>
        </w:rPr>
        <w:t>had</w:t>
      </w:r>
      <w:r w:rsidR="009C5F30" w:rsidRPr="00D70F64">
        <w:rPr>
          <w:rFonts w:asciiTheme="majorHAnsi" w:eastAsia="Times New Roman" w:hAnsiTheme="majorHAnsi" w:cstheme="majorHAnsi"/>
          <w:sz w:val="28"/>
          <w:szCs w:val="28"/>
        </w:rPr>
        <w:t xml:space="preserve"> already </w:t>
      </w:r>
      <w:r w:rsidR="00B3589C">
        <w:rPr>
          <w:rFonts w:asciiTheme="majorHAnsi" w:eastAsia="Times New Roman" w:hAnsiTheme="majorHAnsi" w:cstheme="majorHAnsi"/>
          <w:sz w:val="28"/>
          <w:szCs w:val="28"/>
        </w:rPr>
        <w:t xml:space="preserve">been </w:t>
      </w:r>
      <w:r w:rsidR="009C5F30" w:rsidRPr="00D70F64">
        <w:rPr>
          <w:rFonts w:asciiTheme="majorHAnsi" w:eastAsia="Times New Roman" w:hAnsiTheme="majorHAnsi" w:cstheme="majorHAnsi"/>
          <w:sz w:val="28"/>
          <w:szCs w:val="28"/>
        </w:rPr>
        <w:t xml:space="preserve">approved by WDC. Our </w:t>
      </w:r>
      <w:r w:rsidR="00B3589C">
        <w:rPr>
          <w:rFonts w:asciiTheme="majorHAnsi" w:eastAsia="Times New Roman" w:hAnsiTheme="majorHAnsi" w:cstheme="majorHAnsi"/>
          <w:sz w:val="28"/>
          <w:szCs w:val="28"/>
        </w:rPr>
        <w:t xml:space="preserve">submission responses </w:t>
      </w:r>
      <w:r w:rsidR="009C5F30" w:rsidRPr="00D70F64">
        <w:rPr>
          <w:rFonts w:asciiTheme="majorHAnsi" w:eastAsia="Times New Roman" w:hAnsiTheme="majorHAnsi" w:cstheme="majorHAnsi"/>
          <w:sz w:val="28"/>
          <w:szCs w:val="28"/>
        </w:rPr>
        <w:t>m</w:t>
      </w:r>
      <w:r w:rsidR="00B3589C">
        <w:rPr>
          <w:rFonts w:asciiTheme="majorHAnsi" w:eastAsia="Times New Roman" w:hAnsiTheme="majorHAnsi" w:cstheme="majorHAnsi"/>
          <w:sz w:val="28"/>
          <w:szCs w:val="28"/>
        </w:rPr>
        <w:t>ainly</w:t>
      </w:r>
      <w:r w:rsidR="009C5F30" w:rsidRPr="00D70F64">
        <w:rPr>
          <w:rFonts w:asciiTheme="majorHAnsi" w:eastAsia="Times New Roman" w:hAnsiTheme="majorHAnsi" w:cstheme="majorHAnsi"/>
          <w:sz w:val="28"/>
          <w:szCs w:val="28"/>
        </w:rPr>
        <w:t xml:space="preserve"> accorded with the decisions made by the Local Planning Authority. We have also heard from developers </w:t>
      </w:r>
      <w:r w:rsidR="00F21E80" w:rsidRPr="00D70F64">
        <w:rPr>
          <w:rFonts w:asciiTheme="majorHAnsi" w:eastAsia="Times New Roman" w:hAnsiTheme="majorHAnsi" w:cstheme="majorHAnsi"/>
          <w:sz w:val="28"/>
          <w:szCs w:val="28"/>
        </w:rPr>
        <w:t xml:space="preserve">and Utility Service providers </w:t>
      </w:r>
      <w:r w:rsidR="009C5F30" w:rsidRPr="00D70F64">
        <w:rPr>
          <w:rFonts w:asciiTheme="majorHAnsi" w:eastAsia="Times New Roman" w:hAnsiTheme="majorHAnsi" w:cstheme="majorHAnsi"/>
          <w:sz w:val="28"/>
          <w:szCs w:val="28"/>
        </w:rPr>
        <w:t xml:space="preserve">in updates and public presentations </w:t>
      </w:r>
      <w:r w:rsidR="00B3589C">
        <w:rPr>
          <w:rFonts w:asciiTheme="majorHAnsi" w:eastAsia="Times New Roman" w:hAnsiTheme="majorHAnsi" w:cstheme="majorHAnsi"/>
          <w:sz w:val="28"/>
          <w:szCs w:val="28"/>
        </w:rPr>
        <w:t xml:space="preserve">outside of the formal Planning Committee Meetings, including hosting and facilitating a public consultation  for the </w:t>
      </w:r>
      <w:proofErr w:type="spellStart"/>
      <w:r w:rsidR="00B3589C">
        <w:rPr>
          <w:rFonts w:asciiTheme="majorHAnsi" w:eastAsia="Times New Roman" w:hAnsiTheme="majorHAnsi" w:cstheme="majorHAnsi"/>
          <w:sz w:val="28"/>
          <w:szCs w:val="28"/>
        </w:rPr>
        <w:t>Impney</w:t>
      </w:r>
      <w:proofErr w:type="spellEnd"/>
      <w:r w:rsidR="00B3589C">
        <w:rPr>
          <w:rFonts w:asciiTheme="majorHAnsi" w:eastAsia="Times New Roman" w:hAnsiTheme="majorHAnsi" w:cstheme="majorHAnsi"/>
          <w:sz w:val="28"/>
          <w:szCs w:val="28"/>
        </w:rPr>
        <w:t xml:space="preserve"> Estate proposals in May. The Committee have reported on </w:t>
      </w:r>
      <w:r w:rsidR="00F21E80" w:rsidRPr="00D70F64">
        <w:rPr>
          <w:rFonts w:asciiTheme="majorHAnsi" w:eastAsia="Times New Roman" w:hAnsiTheme="majorHAnsi" w:cstheme="majorHAnsi"/>
          <w:sz w:val="28"/>
          <w:szCs w:val="28"/>
        </w:rPr>
        <w:t>36</w:t>
      </w:r>
      <w:r w:rsidR="009C5F30" w:rsidRPr="00D70F64">
        <w:rPr>
          <w:rFonts w:asciiTheme="majorHAnsi" w:eastAsia="Times New Roman" w:hAnsiTheme="majorHAnsi" w:cstheme="majorHAnsi"/>
          <w:sz w:val="28"/>
          <w:szCs w:val="28"/>
        </w:rPr>
        <w:t xml:space="preserve"> Worcestershire County Council Road Traffic </w:t>
      </w:r>
      <w:r w:rsidR="00B3589C">
        <w:rPr>
          <w:rFonts w:asciiTheme="majorHAnsi" w:eastAsia="Times New Roman" w:hAnsiTheme="majorHAnsi" w:cstheme="majorHAnsi"/>
          <w:sz w:val="28"/>
          <w:szCs w:val="28"/>
        </w:rPr>
        <w:t>R</w:t>
      </w:r>
      <w:r w:rsidR="009C5F30" w:rsidRPr="00D70F64">
        <w:rPr>
          <w:rFonts w:asciiTheme="majorHAnsi" w:eastAsia="Times New Roman" w:hAnsiTheme="majorHAnsi" w:cstheme="majorHAnsi"/>
          <w:sz w:val="28"/>
          <w:szCs w:val="28"/>
        </w:rPr>
        <w:t xml:space="preserve">egulation </w:t>
      </w:r>
      <w:r w:rsidR="00B3589C">
        <w:rPr>
          <w:rFonts w:asciiTheme="majorHAnsi" w:eastAsia="Times New Roman" w:hAnsiTheme="majorHAnsi" w:cstheme="majorHAnsi"/>
          <w:sz w:val="28"/>
          <w:szCs w:val="28"/>
        </w:rPr>
        <w:t>O</w:t>
      </w:r>
      <w:r w:rsidR="009C5F30" w:rsidRPr="00D70F64">
        <w:rPr>
          <w:rFonts w:asciiTheme="majorHAnsi" w:eastAsia="Times New Roman" w:hAnsiTheme="majorHAnsi" w:cstheme="majorHAnsi"/>
          <w:sz w:val="28"/>
          <w:szCs w:val="28"/>
        </w:rPr>
        <w:t xml:space="preserve">rders </w:t>
      </w:r>
      <w:r w:rsidR="00B3589C">
        <w:rPr>
          <w:rFonts w:asciiTheme="majorHAnsi" w:eastAsia="Times New Roman" w:hAnsiTheme="majorHAnsi" w:cstheme="majorHAnsi"/>
          <w:sz w:val="28"/>
          <w:szCs w:val="28"/>
        </w:rPr>
        <w:t xml:space="preserve">and connected matters received </w:t>
      </w:r>
      <w:r w:rsidR="00F21E80" w:rsidRPr="00D70F64">
        <w:rPr>
          <w:rFonts w:asciiTheme="majorHAnsi" w:eastAsia="Times New Roman" w:hAnsiTheme="majorHAnsi" w:cstheme="majorHAnsi"/>
          <w:sz w:val="28"/>
          <w:szCs w:val="28"/>
        </w:rPr>
        <w:t>for the Town infrastructure</w:t>
      </w:r>
      <w:r w:rsidR="00B3589C">
        <w:rPr>
          <w:rFonts w:asciiTheme="majorHAnsi" w:eastAsia="Times New Roman" w:hAnsiTheme="majorHAnsi" w:cstheme="majorHAnsi"/>
          <w:sz w:val="28"/>
          <w:szCs w:val="28"/>
        </w:rPr>
        <w:t xml:space="preserve"> in the period since May 2022</w:t>
      </w:r>
      <w:r w:rsidR="00F21E80" w:rsidRPr="00D70F64">
        <w:rPr>
          <w:rFonts w:asciiTheme="majorHAnsi" w:eastAsia="Times New Roman" w:hAnsiTheme="majorHAnsi" w:cstheme="majorHAnsi"/>
          <w:sz w:val="28"/>
          <w:szCs w:val="28"/>
        </w:rPr>
        <w:t>.</w:t>
      </w:r>
    </w:p>
    <w:p w14:paraId="715E9D6E" w14:textId="77777777" w:rsidR="00F21E80" w:rsidRPr="00D70F64" w:rsidRDefault="00F21E80">
      <w:pPr>
        <w:rPr>
          <w:rFonts w:asciiTheme="majorHAnsi" w:eastAsia="Times New Roman" w:hAnsiTheme="majorHAnsi" w:cstheme="majorHAnsi"/>
          <w:sz w:val="28"/>
          <w:szCs w:val="28"/>
        </w:rPr>
      </w:pPr>
    </w:p>
    <w:p w14:paraId="1D497E9C" w14:textId="088D0BDD" w:rsidR="00956117" w:rsidRPr="00D70F64" w:rsidRDefault="00B3589C">
      <w:pPr>
        <w:rPr>
          <w:rFonts w:asciiTheme="majorHAnsi" w:eastAsia="Times New Roman" w:hAnsiTheme="majorHAnsi" w:cstheme="majorHAnsi"/>
          <w:sz w:val="28"/>
          <w:szCs w:val="28"/>
        </w:rPr>
      </w:pPr>
      <w:r>
        <w:rPr>
          <w:rFonts w:asciiTheme="majorHAnsi" w:eastAsia="Times New Roman" w:hAnsiTheme="majorHAnsi" w:cstheme="majorHAnsi"/>
          <w:sz w:val="28"/>
          <w:szCs w:val="28"/>
        </w:rPr>
        <w:lastRenderedPageBreak/>
        <w:t>Another</w:t>
      </w:r>
      <w:r w:rsidR="00F21E80" w:rsidRPr="00D70F64">
        <w:rPr>
          <w:rFonts w:asciiTheme="majorHAnsi" w:eastAsia="Times New Roman" w:hAnsiTheme="majorHAnsi" w:cstheme="majorHAnsi"/>
          <w:sz w:val="28"/>
          <w:szCs w:val="28"/>
        </w:rPr>
        <w:t xml:space="preserve"> important Planning initiative taken forward by the Town Council </w:t>
      </w:r>
      <w:r>
        <w:rPr>
          <w:rFonts w:asciiTheme="majorHAnsi" w:eastAsia="Times New Roman" w:hAnsiTheme="majorHAnsi" w:cstheme="majorHAnsi"/>
          <w:sz w:val="28"/>
          <w:szCs w:val="28"/>
        </w:rPr>
        <w:t xml:space="preserve">last year </w:t>
      </w:r>
      <w:r w:rsidR="00F21E80" w:rsidRPr="00D70F64">
        <w:rPr>
          <w:rFonts w:asciiTheme="majorHAnsi" w:eastAsia="Times New Roman" w:hAnsiTheme="majorHAnsi" w:cstheme="majorHAnsi"/>
          <w:sz w:val="28"/>
          <w:szCs w:val="28"/>
        </w:rPr>
        <w:t>include</w:t>
      </w:r>
      <w:r>
        <w:rPr>
          <w:rFonts w:asciiTheme="majorHAnsi" w:eastAsia="Times New Roman" w:hAnsiTheme="majorHAnsi" w:cstheme="majorHAnsi"/>
          <w:sz w:val="28"/>
          <w:szCs w:val="28"/>
        </w:rPr>
        <w:t>d</w:t>
      </w:r>
      <w:r w:rsidR="00F21E80" w:rsidRPr="00D70F64">
        <w:rPr>
          <w:rFonts w:asciiTheme="majorHAnsi" w:eastAsia="Times New Roman" w:hAnsiTheme="majorHAnsi" w:cstheme="majorHAnsi"/>
          <w:sz w:val="28"/>
          <w:szCs w:val="28"/>
        </w:rPr>
        <w:t xml:space="preserve"> hosting and facilitating a </w:t>
      </w:r>
      <w:r w:rsidR="00854913" w:rsidRPr="00D70F64">
        <w:rPr>
          <w:rFonts w:asciiTheme="majorHAnsi" w:eastAsia="Times New Roman" w:hAnsiTheme="majorHAnsi" w:cstheme="majorHAnsi"/>
          <w:sz w:val="28"/>
          <w:szCs w:val="28"/>
        </w:rPr>
        <w:t>P</w:t>
      </w:r>
      <w:r w:rsidR="00F21E80" w:rsidRPr="00D70F64">
        <w:rPr>
          <w:rFonts w:asciiTheme="majorHAnsi" w:eastAsia="Times New Roman" w:hAnsiTheme="majorHAnsi" w:cstheme="majorHAnsi"/>
          <w:sz w:val="28"/>
          <w:szCs w:val="28"/>
        </w:rPr>
        <w:t xml:space="preserve">ublic </w:t>
      </w:r>
      <w:r w:rsidR="00854913" w:rsidRPr="00D70F64">
        <w:rPr>
          <w:rFonts w:asciiTheme="majorHAnsi" w:eastAsia="Times New Roman" w:hAnsiTheme="majorHAnsi" w:cstheme="majorHAnsi"/>
          <w:sz w:val="28"/>
          <w:szCs w:val="28"/>
        </w:rPr>
        <w:t>C</w:t>
      </w:r>
      <w:r w:rsidR="00F21E80" w:rsidRPr="00D70F64">
        <w:rPr>
          <w:rFonts w:asciiTheme="majorHAnsi" w:eastAsia="Times New Roman" w:hAnsiTheme="majorHAnsi" w:cstheme="majorHAnsi"/>
          <w:sz w:val="28"/>
          <w:szCs w:val="28"/>
        </w:rPr>
        <w:t xml:space="preserve">onsultation </w:t>
      </w:r>
      <w:r w:rsidR="00956117" w:rsidRPr="00D70F64">
        <w:rPr>
          <w:rFonts w:asciiTheme="majorHAnsi" w:eastAsia="Times New Roman" w:hAnsiTheme="majorHAnsi" w:cstheme="majorHAnsi"/>
          <w:sz w:val="28"/>
          <w:szCs w:val="28"/>
        </w:rPr>
        <w:t xml:space="preserve">(Regulation 19) evening as part of the </w:t>
      </w:r>
      <w:r w:rsidR="00F21E80" w:rsidRPr="00D70F64">
        <w:rPr>
          <w:rFonts w:asciiTheme="majorHAnsi" w:eastAsia="Times New Roman" w:hAnsiTheme="majorHAnsi" w:cstheme="majorHAnsi"/>
          <w:sz w:val="28"/>
          <w:szCs w:val="28"/>
        </w:rPr>
        <w:t>S</w:t>
      </w:r>
      <w:r w:rsidR="00956117" w:rsidRPr="00D70F64">
        <w:rPr>
          <w:rFonts w:asciiTheme="majorHAnsi" w:eastAsia="Times New Roman" w:hAnsiTheme="majorHAnsi" w:cstheme="majorHAnsi"/>
          <w:sz w:val="28"/>
          <w:szCs w:val="28"/>
        </w:rPr>
        <w:t>outh Worcestershire Development Plan Review (SWDPR) in November. Th</w:t>
      </w:r>
      <w:r>
        <w:rPr>
          <w:rFonts w:asciiTheme="majorHAnsi" w:eastAsia="Times New Roman" w:hAnsiTheme="majorHAnsi" w:cstheme="majorHAnsi"/>
          <w:sz w:val="28"/>
          <w:szCs w:val="28"/>
        </w:rPr>
        <w:t>is</w:t>
      </w:r>
      <w:r w:rsidR="00956117" w:rsidRPr="00D70F64">
        <w:rPr>
          <w:rFonts w:asciiTheme="majorHAnsi" w:eastAsia="Times New Roman" w:hAnsiTheme="majorHAnsi" w:cstheme="majorHAnsi"/>
          <w:sz w:val="28"/>
          <w:szCs w:val="28"/>
        </w:rPr>
        <w:t xml:space="preserve"> SWDPR public forum was organised in collaboration with Wychavon and Worcestershire County Councils. A Full Corporate opinion response was </w:t>
      </w:r>
      <w:r>
        <w:rPr>
          <w:rFonts w:asciiTheme="majorHAnsi" w:eastAsia="Times New Roman" w:hAnsiTheme="majorHAnsi" w:cstheme="majorHAnsi"/>
          <w:sz w:val="28"/>
          <w:szCs w:val="28"/>
        </w:rPr>
        <w:t xml:space="preserve">later </w:t>
      </w:r>
      <w:r w:rsidR="00854913" w:rsidRPr="00D70F64">
        <w:rPr>
          <w:rFonts w:asciiTheme="majorHAnsi" w:eastAsia="Times New Roman" w:hAnsiTheme="majorHAnsi" w:cstheme="majorHAnsi"/>
          <w:sz w:val="28"/>
          <w:szCs w:val="28"/>
        </w:rPr>
        <w:t>drafted</w:t>
      </w:r>
      <w:r w:rsidR="00956117" w:rsidRPr="00D70F64">
        <w:rPr>
          <w:rFonts w:asciiTheme="majorHAnsi" w:eastAsia="Times New Roman" w:hAnsiTheme="majorHAnsi" w:cstheme="majorHAnsi"/>
          <w:sz w:val="28"/>
          <w:szCs w:val="28"/>
        </w:rPr>
        <w:t xml:space="preserve">, considered, resolved and submitted by the Town Council for the SWDPR – Regulation 19 Consultation in December. This response was comprehensive and incorporated </w:t>
      </w:r>
      <w:r>
        <w:rPr>
          <w:rFonts w:asciiTheme="majorHAnsi" w:eastAsia="Times New Roman" w:hAnsiTheme="majorHAnsi" w:cstheme="majorHAnsi"/>
          <w:sz w:val="28"/>
          <w:szCs w:val="28"/>
        </w:rPr>
        <w:t xml:space="preserve">details of </w:t>
      </w:r>
      <w:r w:rsidR="00956117" w:rsidRPr="00D70F64">
        <w:rPr>
          <w:rFonts w:asciiTheme="majorHAnsi" w:eastAsia="Times New Roman" w:hAnsiTheme="majorHAnsi" w:cstheme="majorHAnsi"/>
          <w:sz w:val="28"/>
          <w:szCs w:val="28"/>
        </w:rPr>
        <w:t xml:space="preserve">many of the comments, issues and matters raised by residents of the Town and the surrounding rural area who had attended the public consultation evening in November. </w:t>
      </w:r>
    </w:p>
    <w:p w14:paraId="18DF0770" w14:textId="77777777" w:rsidR="00956117" w:rsidRPr="00D70F64" w:rsidRDefault="00956117">
      <w:pPr>
        <w:rPr>
          <w:rFonts w:asciiTheme="majorHAnsi" w:eastAsia="Times New Roman" w:hAnsiTheme="majorHAnsi" w:cstheme="majorHAnsi"/>
          <w:sz w:val="28"/>
          <w:szCs w:val="28"/>
        </w:rPr>
      </w:pPr>
    </w:p>
    <w:p w14:paraId="55CA811E" w14:textId="7CB48159" w:rsidR="00F21E80" w:rsidRPr="00D70F64" w:rsidRDefault="00956117">
      <w:pPr>
        <w:rPr>
          <w:rFonts w:asciiTheme="majorHAnsi" w:eastAsia="Times New Roman" w:hAnsiTheme="majorHAnsi" w:cstheme="majorHAnsi"/>
          <w:sz w:val="28"/>
          <w:szCs w:val="28"/>
        </w:rPr>
      </w:pPr>
      <w:r w:rsidRPr="00D70F64">
        <w:rPr>
          <w:rFonts w:asciiTheme="majorHAnsi" w:eastAsia="Times New Roman" w:hAnsiTheme="majorHAnsi" w:cstheme="majorHAnsi"/>
          <w:sz w:val="28"/>
          <w:szCs w:val="28"/>
        </w:rPr>
        <w:t xml:space="preserve">The Town Council has </w:t>
      </w:r>
      <w:r w:rsidR="00854913" w:rsidRPr="00D70F64">
        <w:rPr>
          <w:rFonts w:asciiTheme="majorHAnsi" w:eastAsia="Times New Roman" w:hAnsiTheme="majorHAnsi" w:cstheme="majorHAnsi"/>
          <w:sz w:val="28"/>
          <w:szCs w:val="28"/>
        </w:rPr>
        <w:t xml:space="preserve">been a key stakeholder in the development and launch of the Wychavon District Council - Town Centre Prospectus. This document was officially rolled out in May 2022. The Town Centre prospectus and the emerging SWDPR have enabled a focused and coordinated approach to be taken for the Town Council to resurrect the Neighbourhood Development Plan (NDP) project from July 2022. This is anticipated to take approximately two years to complete and the NDP term of validity is expected to </w:t>
      </w:r>
      <w:r w:rsidR="00D70F64" w:rsidRPr="00D70F64">
        <w:rPr>
          <w:rFonts w:asciiTheme="majorHAnsi" w:eastAsia="Times New Roman" w:hAnsiTheme="majorHAnsi" w:cstheme="majorHAnsi"/>
          <w:sz w:val="28"/>
          <w:szCs w:val="28"/>
        </w:rPr>
        <w:t xml:space="preserve">fully align </w:t>
      </w:r>
      <w:r w:rsidR="00FB3891">
        <w:rPr>
          <w:rFonts w:asciiTheme="majorHAnsi" w:eastAsia="Times New Roman" w:hAnsiTheme="majorHAnsi" w:cstheme="majorHAnsi"/>
          <w:sz w:val="28"/>
          <w:szCs w:val="28"/>
        </w:rPr>
        <w:t xml:space="preserve">and coordinate </w:t>
      </w:r>
      <w:r w:rsidR="00D70F64" w:rsidRPr="00D70F64">
        <w:rPr>
          <w:rFonts w:asciiTheme="majorHAnsi" w:eastAsia="Times New Roman" w:hAnsiTheme="majorHAnsi" w:cstheme="majorHAnsi"/>
          <w:sz w:val="28"/>
          <w:szCs w:val="28"/>
        </w:rPr>
        <w:t>with</w:t>
      </w:r>
      <w:r w:rsidR="00854913" w:rsidRPr="00D70F64">
        <w:rPr>
          <w:rFonts w:asciiTheme="majorHAnsi" w:eastAsia="Times New Roman" w:hAnsiTheme="majorHAnsi" w:cstheme="majorHAnsi"/>
          <w:sz w:val="28"/>
          <w:szCs w:val="28"/>
        </w:rPr>
        <w:t xml:space="preserve"> the 2041 date for the SWDPR. The initial public launch for the NDP </w:t>
      </w:r>
      <w:r w:rsidR="00D70F64" w:rsidRPr="00D70F64">
        <w:rPr>
          <w:rFonts w:asciiTheme="majorHAnsi" w:eastAsia="Times New Roman" w:hAnsiTheme="majorHAnsi" w:cstheme="majorHAnsi"/>
          <w:sz w:val="28"/>
          <w:szCs w:val="28"/>
        </w:rPr>
        <w:t xml:space="preserve">is todays date and I express my thanks to our Professional Consultant- Dr David Nicholson, Mr Andy Ford from Wychavon Planning Department and the volunteer Community </w:t>
      </w:r>
      <w:r w:rsidR="00FB3891">
        <w:rPr>
          <w:rFonts w:asciiTheme="majorHAnsi" w:eastAsia="Times New Roman" w:hAnsiTheme="majorHAnsi" w:cstheme="majorHAnsi"/>
          <w:sz w:val="28"/>
          <w:szCs w:val="28"/>
        </w:rPr>
        <w:t xml:space="preserve">Working </w:t>
      </w:r>
      <w:r w:rsidR="00D70F64" w:rsidRPr="00D70F64">
        <w:rPr>
          <w:rFonts w:asciiTheme="majorHAnsi" w:eastAsia="Times New Roman" w:hAnsiTheme="majorHAnsi" w:cstheme="majorHAnsi"/>
          <w:sz w:val="28"/>
          <w:szCs w:val="28"/>
        </w:rPr>
        <w:t xml:space="preserve">Group for all of their </w:t>
      </w:r>
      <w:r w:rsidR="00FB3891">
        <w:rPr>
          <w:rFonts w:asciiTheme="majorHAnsi" w:eastAsia="Times New Roman" w:hAnsiTheme="majorHAnsi" w:cstheme="majorHAnsi"/>
          <w:sz w:val="28"/>
          <w:szCs w:val="28"/>
        </w:rPr>
        <w:t xml:space="preserve">input, </w:t>
      </w:r>
      <w:r w:rsidR="00D70F64" w:rsidRPr="00D70F64">
        <w:rPr>
          <w:rFonts w:asciiTheme="majorHAnsi" w:eastAsia="Times New Roman" w:hAnsiTheme="majorHAnsi" w:cstheme="majorHAnsi"/>
          <w:sz w:val="28"/>
          <w:szCs w:val="28"/>
        </w:rPr>
        <w:t xml:space="preserve">support, hard work and guidance in taking this project forward. We are making good progress to schedule since August 2022 and the Town Council has </w:t>
      </w:r>
      <w:r w:rsidR="00FB3891">
        <w:rPr>
          <w:rFonts w:asciiTheme="majorHAnsi" w:eastAsia="Times New Roman" w:hAnsiTheme="majorHAnsi" w:cstheme="majorHAnsi"/>
          <w:sz w:val="28"/>
          <w:szCs w:val="28"/>
        </w:rPr>
        <w:t xml:space="preserve">successfully applied for and </w:t>
      </w:r>
      <w:bookmarkStart w:id="0" w:name="_GoBack"/>
      <w:bookmarkEnd w:id="0"/>
      <w:r w:rsidR="00D70F64" w:rsidRPr="00D70F64">
        <w:rPr>
          <w:rFonts w:asciiTheme="majorHAnsi" w:eastAsia="Times New Roman" w:hAnsiTheme="majorHAnsi" w:cstheme="majorHAnsi"/>
          <w:sz w:val="28"/>
          <w:szCs w:val="28"/>
        </w:rPr>
        <w:t xml:space="preserve">secured professional fees funding and Technical Support work stream packages from Central Government (Locality and AECOM) for the project.   </w:t>
      </w:r>
      <w:r w:rsidR="00854913" w:rsidRPr="00D70F64">
        <w:rPr>
          <w:rFonts w:asciiTheme="majorHAnsi" w:eastAsia="Times New Roman" w:hAnsiTheme="majorHAnsi" w:cstheme="majorHAnsi"/>
          <w:sz w:val="28"/>
          <w:szCs w:val="28"/>
        </w:rPr>
        <w:t xml:space="preserve">      </w:t>
      </w:r>
      <w:r w:rsidR="00F21E80" w:rsidRPr="00D70F64">
        <w:rPr>
          <w:rFonts w:asciiTheme="majorHAnsi" w:eastAsia="Times New Roman" w:hAnsiTheme="majorHAnsi" w:cstheme="majorHAnsi"/>
          <w:sz w:val="28"/>
          <w:szCs w:val="28"/>
        </w:rPr>
        <w:t xml:space="preserve"> </w:t>
      </w:r>
    </w:p>
    <w:p w14:paraId="0000000B" w14:textId="77777777" w:rsidR="00DB05F0" w:rsidRPr="00D70F64" w:rsidRDefault="00DB05F0">
      <w:pPr>
        <w:rPr>
          <w:rFonts w:asciiTheme="majorHAnsi" w:eastAsia="Times New Roman" w:hAnsiTheme="majorHAnsi" w:cstheme="majorHAnsi"/>
          <w:sz w:val="28"/>
          <w:szCs w:val="28"/>
        </w:rPr>
      </w:pPr>
    </w:p>
    <w:p w14:paraId="0000000D" w14:textId="77777777" w:rsidR="00DB05F0" w:rsidRPr="00D70F64" w:rsidRDefault="00DB05F0">
      <w:pPr>
        <w:rPr>
          <w:rFonts w:asciiTheme="majorHAnsi" w:eastAsia="Times New Roman" w:hAnsiTheme="majorHAnsi" w:cstheme="majorHAnsi"/>
          <w:sz w:val="28"/>
          <w:szCs w:val="28"/>
        </w:rPr>
      </w:pPr>
      <w:bookmarkStart w:id="1" w:name="_gjdgxs" w:colFirst="0" w:colLast="0"/>
      <w:bookmarkEnd w:id="1"/>
    </w:p>
    <w:p w14:paraId="00000010" w14:textId="3E75E1BD" w:rsidR="00DB05F0" w:rsidRPr="00D70F64" w:rsidRDefault="009C5F30">
      <w:pPr>
        <w:rPr>
          <w:rFonts w:asciiTheme="majorHAnsi" w:eastAsia="Times New Roman" w:hAnsiTheme="majorHAnsi" w:cstheme="majorHAnsi"/>
          <w:sz w:val="28"/>
          <w:szCs w:val="28"/>
        </w:rPr>
      </w:pPr>
      <w:r w:rsidRPr="00D70F64">
        <w:rPr>
          <w:rFonts w:asciiTheme="majorHAnsi" w:eastAsia="Times New Roman" w:hAnsiTheme="majorHAnsi" w:cstheme="majorHAnsi"/>
          <w:sz w:val="28"/>
          <w:szCs w:val="28"/>
        </w:rPr>
        <w:t xml:space="preserve">Councillor </w:t>
      </w:r>
      <w:r w:rsidR="00D70F64" w:rsidRPr="00D70F64">
        <w:rPr>
          <w:rFonts w:asciiTheme="majorHAnsi" w:eastAsia="Times New Roman" w:hAnsiTheme="majorHAnsi" w:cstheme="majorHAnsi"/>
          <w:sz w:val="28"/>
          <w:szCs w:val="28"/>
        </w:rPr>
        <w:t>GR Brookes</w:t>
      </w:r>
    </w:p>
    <w:p w14:paraId="00000011" w14:textId="6A1EB067" w:rsidR="00DB05F0" w:rsidRDefault="009C5F30">
      <w:pPr>
        <w:rPr>
          <w:rFonts w:ascii="Verdana" w:eastAsia="Times New Roman" w:hAnsi="Verdana" w:cs="Times New Roman"/>
          <w:sz w:val="32"/>
          <w:szCs w:val="32"/>
        </w:rPr>
      </w:pPr>
      <w:r w:rsidRPr="00D70F64">
        <w:rPr>
          <w:rFonts w:asciiTheme="majorHAnsi" w:eastAsia="Times New Roman" w:hAnsiTheme="majorHAnsi" w:cstheme="majorHAnsi"/>
          <w:sz w:val="28"/>
          <w:szCs w:val="28"/>
        </w:rPr>
        <w:t>Chairman of the Planning Committee</w:t>
      </w:r>
      <w:r w:rsidR="00D70F64" w:rsidRPr="00D70F64">
        <w:rPr>
          <w:rFonts w:asciiTheme="majorHAnsi" w:eastAsia="Times New Roman" w:hAnsiTheme="majorHAnsi" w:cstheme="majorHAnsi"/>
          <w:sz w:val="28"/>
          <w:szCs w:val="28"/>
        </w:rPr>
        <w:t xml:space="preserve"> &amp; Leader of the Town Council</w:t>
      </w:r>
      <w:r w:rsidR="00D70F64">
        <w:rPr>
          <w:rFonts w:ascii="Verdana" w:eastAsia="Times New Roman" w:hAnsi="Verdana" w:cs="Times New Roman"/>
          <w:sz w:val="32"/>
          <w:szCs w:val="32"/>
        </w:rPr>
        <w:t xml:space="preserve"> </w:t>
      </w:r>
    </w:p>
    <w:p w14:paraId="4B61D21F" w14:textId="77777777" w:rsidR="00D70F64" w:rsidRPr="008C16BD" w:rsidRDefault="00D70F64">
      <w:pPr>
        <w:rPr>
          <w:rFonts w:ascii="Verdana" w:eastAsia="Times New Roman" w:hAnsi="Verdana" w:cs="Times New Roman"/>
          <w:sz w:val="32"/>
          <w:szCs w:val="32"/>
        </w:rPr>
      </w:pPr>
    </w:p>
    <w:sectPr w:rsidR="00D70F64" w:rsidRPr="008C16BD">
      <w:footerReference w:type="default" r:id="rId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E3482" w14:textId="77777777" w:rsidR="00D70F64" w:rsidRDefault="00D70F64" w:rsidP="00D70F64">
      <w:pPr>
        <w:spacing w:line="240" w:lineRule="auto"/>
      </w:pPr>
      <w:r>
        <w:separator/>
      </w:r>
    </w:p>
  </w:endnote>
  <w:endnote w:type="continuationSeparator" w:id="0">
    <w:p w14:paraId="5624F1E3" w14:textId="77777777" w:rsidR="00D70F64" w:rsidRDefault="00D70F64" w:rsidP="00D70F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8111E" w14:textId="3D19CA9E" w:rsidR="00D70F64" w:rsidRDefault="00D70F64">
    <w:pPr>
      <w:pStyle w:val="Footer"/>
    </w:pPr>
    <w:r>
      <w:t xml:space="preserve">Chairman’s Planning Report 2022/2023 – for Town Meeting 13.03.2023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98366" w14:textId="77777777" w:rsidR="00D70F64" w:rsidRDefault="00D70F64" w:rsidP="00D70F64">
      <w:pPr>
        <w:spacing w:line="240" w:lineRule="auto"/>
      </w:pPr>
      <w:r>
        <w:separator/>
      </w:r>
    </w:p>
  </w:footnote>
  <w:footnote w:type="continuationSeparator" w:id="0">
    <w:p w14:paraId="42943E9F" w14:textId="77777777" w:rsidR="00D70F64" w:rsidRDefault="00D70F64" w:rsidP="00D70F6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5F0"/>
    <w:rsid w:val="002A2626"/>
    <w:rsid w:val="003D1ACE"/>
    <w:rsid w:val="00854913"/>
    <w:rsid w:val="008C16BD"/>
    <w:rsid w:val="00956117"/>
    <w:rsid w:val="00964BB0"/>
    <w:rsid w:val="009C5F30"/>
    <w:rsid w:val="00B3589C"/>
    <w:rsid w:val="00D70F64"/>
    <w:rsid w:val="00D749FB"/>
    <w:rsid w:val="00DB05F0"/>
    <w:rsid w:val="00DD59F5"/>
    <w:rsid w:val="00F21E80"/>
    <w:rsid w:val="00FB3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B39C3-4EA7-478F-A544-BBF702BB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5F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F30"/>
    <w:rPr>
      <w:rFonts w:ascii="Segoe UI" w:hAnsi="Segoe UI" w:cs="Segoe UI"/>
      <w:sz w:val="18"/>
      <w:szCs w:val="18"/>
    </w:rPr>
  </w:style>
  <w:style w:type="paragraph" w:styleId="Header">
    <w:name w:val="header"/>
    <w:basedOn w:val="Normal"/>
    <w:link w:val="HeaderChar"/>
    <w:uiPriority w:val="99"/>
    <w:unhideWhenUsed/>
    <w:rsid w:val="00D70F64"/>
    <w:pPr>
      <w:tabs>
        <w:tab w:val="center" w:pos="4513"/>
        <w:tab w:val="right" w:pos="9026"/>
      </w:tabs>
      <w:spacing w:line="240" w:lineRule="auto"/>
    </w:pPr>
  </w:style>
  <w:style w:type="character" w:customStyle="1" w:styleId="HeaderChar">
    <w:name w:val="Header Char"/>
    <w:basedOn w:val="DefaultParagraphFont"/>
    <w:link w:val="Header"/>
    <w:uiPriority w:val="99"/>
    <w:rsid w:val="00D70F64"/>
  </w:style>
  <w:style w:type="paragraph" w:styleId="Footer">
    <w:name w:val="footer"/>
    <w:basedOn w:val="Normal"/>
    <w:link w:val="FooterChar"/>
    <w:uiPriority w:val="99"/>
    <w:unhideWhenUsed/>
    <w:rsid w:val="00D70F64"/>
    <w:pPr>
      <w:tabs>
        <w:tab w:val="center" w:pos="4513"/>
        <w:tab w:val="right" w:pos="9026"/>
      </w:tabs>
      <w:spacing w:line="240" w:lineRule="auto"/>
    </w:pPr>
  </w:style>
  <w:style w:type="character" w:customStyle="1" w:styleId="FooterChar">
    <w:name w:val="Footer Char"/>
    <w:basedOn w:val="DefaultParagraphFont"/>
    <w:link w:val="Footer"/>
    <w:uiPriority w:val="99"/>
    <w:rsid w:val="00D70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mark.keld</dc:creator>
  <cp:lastModifiedBy>Microsoft account</cp:lastModifiedBy>
  <cp:revision>2</cp:revision>
  <cp:lastPrinted>2023-02-15T09:02:00Z</cp:lastPrinted>
  <dcterms:created xsi:type="dcterms:W3CDTF">2023-02-15T09:14:00Z</dcterms:created>
  <dcterms:modified xsi:type="dcterms:W3CDTF">2023-02-15T09:14:00Z</dcterms:modified>
</cp:coreProperties>
</file>